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POPURRI CAFÉ/VIAJE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(1/2)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Ojala que llueva café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en el campo, que caiga un aguacero de yuca y 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</w:t>
        <w:tab/>
        <w:tab/>
        <w:tab/>
        <w:t xml:space="preserve">Sol</w:t>
        <w:tab/>
        <w:tab/>
        <w:t xml:space="preserve">      La7  Re                                           Sol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del cielo baje harina de queso blanco, y al sur una montaña de berro y miel,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                                       Sol       La7       Re                                         Sol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Oh, oh,   oh,  oh,  oh ……ojala que llueva café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          Re  Fa#7 Sim      Sol             La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Ojala que llueva café en el campo, reinara un alto cerro trigo y mapuey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</w:t>
        <w:tab/>
        <w:tab/>
        <w:tab/>
        <w:t xml:space="preserve">Sol</w:t>
        <w:tab/>
        <w:tab/>
        <w:t xml:space="preserve">      La7  Re                                           Sol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bajar por la colina de arroz graneado, y continua el arado con tu querer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                                       Sol       La7       Re                                         Sol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Oh, oh,    oh,  oh,  oh ……ojala que el otoño en vez de hojas secas,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          Re  Fa#7 Sim       Sol                                               La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vista mi cosecha por si saber,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Mim         La           Re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sembrá una llanura de batata y fresas, ojala que llueva café.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Mim                La               Re          Sol                          La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Te agarra muy suavemente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te acaba en un tris tras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                                  La7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 tiene moral y es difícil de saciar, te gusta, y todo lo das.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(Bis todo)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Re7                               Sol          Solm  Re                La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No rompas mas mi pobre corazón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estas pegando justo entiéndelo.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                                                                                              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 quiebras poco mas mi pobre corazón, lo harás mil pedazos quiérelo.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(Bis todo)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POPURRI CAFÉ/VIAJE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/2)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La, la, la, la, la, la, la,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………..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     Sol    Re    La7    Sol    La7    Re     (Música “Viaje con nosotros………)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Viaje con nosotros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si quiere gozar, viaje con nosotros, a mil y un lugar,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 disfrute, de todo al pasar, y disfrute,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     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las hermosas historias, que les vamos a contar.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La7            Sol                         La7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Viaje con nosotros, y podrá encontrar, atractivos monstruos, que le sonreirán,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 disfrute, del gusto que da, y disfrute,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     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la amistad de sirenas, y de serpientes de mar.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La7            Sol                         La7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La, la, la, la, la, la, la, lae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 su viaje los romances abundarán, y en sus brazos los dragones se arrojarán,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serán suyos, Marléne y Tarzan, serán suyos, quien comprá nuestro billete,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Sol                                                    Re                     La7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compra la felicidad.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Sol.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La7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 nosotros viaja el sueño y la novedad, la alegría, la sorpresa y el carnaval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todos juntos, iremos alla, todos juntos, quien comprá nuestro billete,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Sol                                               Re                     La7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compra la felicidad.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Sol.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La7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La, la, la, la, la, la, la, la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